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04" w:rsidRPr="00414BED" w:rsidRDefault="00FE1D04" w:rsidP="00FE1D0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414BED">
        <w:rPr>
          <w:rFonts w:ascii="Times New Roman" w:hAnsi="Times New Roman"/>
          <w:b/>
          <w:sz w:val="26"/>
          <w:szCs w:val="26"/>
          <w:u w:val="single"/>
        </w:rPr>
        <w:t>BÀI 5 :</w:t>
      </w:r>
      <w:r w:rsidRPr="00414BED">
        <w:rPr>
          <w:rFonts w:ascii="Times New Roman" w:hAnsi="Times New Roman"/>
          <w:b/>
          <w:sz w:val="26"/>
          <w:szCs w:val="26"/>
        </w:rPr>
        <w:t xml:space="preserve"> DẤU HIỆU NHẬN BIẾT TIẾP TUYẾN ĐƯỜNG TRÒN</w:t>
      </w:r>
    </w:p>
    <w:bookmarkEnd w:id="0"/>
    <w:p w:rsidR="00FE1D04" w:rsidRPr="00414BED" w:rsidRDefault="00FE1D04" w:rsidP="00FE1D04">
      <w:pPr>
        <w:tabs>
          <w:tab w:val="center" w:pos="4752"/>
          <w:tab w:val="left" w:pos="6403"/>
        </w:tabs>
        <w:spacing w:after="0" w:line="360" w:lineRule="auto"/>
        <w:rPr>
          <w:rFonts w:ascii="Times New Roman" w:eastAsia="SimSun" w:hAnsi="Times New Roman"/>
          <w:b/>
          <w:bCs/>
          <w:color w:val="0000CC"/>
          <w:sz w:val="26"/>
          <w:szCs w:val="26"/>
        </w:rPr>
      </w:pPr>
    </w:p>
    <w:p w:rsidR="00FE1D04" w:rsidRPr="00414BED" w:rsidRDefault="00FE1D04" w:rsidP="00FE1D0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Cs/>
          <w:color w:val="FF0000"/>
          <w:sz w:val="26"/>
          <w:szCs w:val="26"/>
          <w:u w:val="single"/>
        </w:rPr>
      </w:pPr>
      <w:proofErr w:type="spellStart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Dấu</w:t>
      </w:r>
      <w:proofErr w:type="spellEnd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hiệu</w:t>
      </w:r>
      <w:proofErr w:type="spellEnd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nhận</w:t>
      </w:r>
      <w:proofErr w:type="spellEnd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biết</w:t>
      </w:r>
      <w:proofErr w:type="spellEnd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tiếp</w:t>
      </w:r>
      <w:proofErr w:type="spellEnd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tuyến</w:t>
      </w:r>
      <w:proofErr w:type="spellEnd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của</w:t>
      </w:r>
      <w:proofErr w:type="spellEnd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đường</w:t>
      </w:r>
      <w:proofErr w:type="spellEnd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tròn</w:t>
      </w:r>
      <w:proofErr w:type="spellEnd"/>
      <w:r w:rsidRPr="00414BED">
        <w:rPr>
          <w:rFonts w:ascii="Times New Roman" w:hAnsi="Times New Roman"/>
          <w:b/>
          <w:bCs/>
          <w:iCs/>
          <w:color w:val="000000"/>
          <w:sz w:val="26"/>
          <w:szCs w:val="26"/>
          <w:u w:val="single"/>
        </w:rPr>
        <w:t>:</w:t>
      </w:r>
    </w:p>
    <w:p w:rsidR="00FE1D04" w:rsidRPr="00414BED" w:rsidRDefault="00FE1D04" w:rsidP="00FE1D04">
      <w:pPr>
        <w:pStyle w:val="ListParagrap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4BED">
        <w:rPr>
          <w:rFonts w:ascii="Times New Roman" w:hAnsi="Times New Roman"/>
          <w:b/>
          <w:sz w:val="26"/>
          <w:szCs w:val="26"/>
          <w:u w:val="single"/>
        </w:rPr>
        <w:t>Định</w:t>
      </w:r>
      <w:proofErr w:type="spellEnd"/>
      <w:r w:rsidRPr="00414BE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sz w:val="26"/>
          <w:szCs w:val="26"/>
          <w:u w:val="single"/>
        </w:rPr>
        <w:t>lí</w:t>
      </w:r>
      <w:proofErr w:type="spellEnd"/>
      <w:r w:rsidRPr="00414BED">
        <w:rPr>
          <w:rFonts w:ascii="Times New Roman" w:hAnsi="Times New Roman"/>
          <w:b/>
          <w:sz w:val="26"/>
          <w:szCs w:val="26"/>
          <w:u w:val="single"/>
        </w:rPr>
        <w:t>:</w:t>
      </w:r>
      <w:r w:rsidRPr="00414BE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Nếu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một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thẳng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414BED">
        <w:rPr>
          <w:rFonts w:ascii="Times New Roman" w:hAnsi="Times New Roman"/>
          <w:sz w:val="26"/>
          <w:szCs w:val="26"/>
        </w:rPr>
        <w:t>một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điểm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và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vuông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góc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với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bán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kính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414BED">
        <w:rPr>
          <w:rFonts w:ascii="Times New Roman" w:hAnsi="Times New Roman"/>
          <w:sz w:val="26"/>
          <w:szCs w:val="26"/>
        </w:rPr>
        <w:t>điểm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đó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thì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thẳng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ấy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là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một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tiếp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tuyến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>.</w:t>
      </w:r>
    </w:p>
    <w:p w:rsidR="00FE1D04" w:rsidRPr="00414BED" w:rsidRDefault="00FE1D04" w:rsidP="00FE1D04">
      <w:pPr>
        <w:pStyle w:val="ListParagraph"/>
        <w:spacing w:after="0" w:line="360" w:lineRule="auto"/>
        <w:rPr>
          <w:rFonts w:ascii="Times New Roman" w:hAnsi="Times New Roman"/>
          <w:b/>
          <w:bCs/>
          <w:iCs/>
          <w:color w:val="FF0000"/>
          <w:sz w:val="26"/>
          <w:szCs w:val="26"/>
          <w:u w:val="single"/>
        </w:rPr>
      </w:pPr>
    </w:p>
    <w:p w:rsidR="00FE1D04" w:rsidRPr="00414BED" w:rsidRDefault="00FE1D04" w:rsidP="00FE1D04">
      <w:pPr>
        <w:pStyle w:val="ListParagraph"/>
        <w:spacing w:after="0" w:line="360" w:lineRule="auto"/>
        <w:rPr>
          <w:rFonts w:ascii="Times New Roman" w:hAnsi="Times New Roman"/>
          <w:sz w:val="26"/>
          <w:szCs w:val="26"/>
        </w:rPr>
      </w:pPr>
      <w:r w:rsidRPr="00414BED">
        <w:rPr>
          <w:rFonts w:ascii="Times New Roman" w:eastAsia="SimSun" w:hAnsi="Times New Roman"/>
          <w:noProof/>
          <w:sz w:val="26"/>
          <w:szCs w:val="26"/>
        </w:rPr>
        <w:drawing>
          <wp:inline distT="0" distB="0" distL="0" distR="0" wp14:anchorId="0D1EFFF2" wp14:editId="794D94FE">
            <wp:extent cx="1775637" cy="154143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17" cy="154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04" w:rsidRPr="00414BED" w:rsidRDefault="00FE1D04" w:rsidP="00FE1D04">
      <w:pPr>
        <w:pStyle w:val="ListParagraph"/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414BED">
        <w:rPr>
          <w:rFonts w:ascii="Times New Roman" w:hAnsi="Times New Roman"/>
          <w:b/>
          <w:bCs/>
          <w:sz w:val="26"/>
          <w:szCs w:val="26"/>
        </w:rPr>
        <w:t xml:space="preserve">Ta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</w:rPr>
        <w:t xml:space="preserve">: * a </w:t>
      </w:r>
      <w:r w:rsidRPr="00414BED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7F8CD142" wp14:editId="5844D0F4">
            <wp:extent cx="148590" cy="95885"/>
            <wp:effectExtent l="0" t="0" r="3810" b="0"/>
            <wp:docPr id="2" name="Picture 2" descr="perpend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pendicu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BED">
        <w:rPr>
          <w:rFonts w:ascii="Times New Roman" w:hAnsi="Times New Roman"/>
          <w:b/>
          <w:bCs/>
          <w:sz w:val="26"/>
          <w:szCs w:val="26"/>
        </w:rPr>
        <w:t xml:space="preserve">OH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</w:rPr>
        <w:t xml:space="preserve"> H</w:t>
      </w:r>
    </w:p>
    <w:p w:rsidR="00FE1D04" w:rsidRPr="00414BED" w:rsidRDefault="00FE1D04" w:rsidP="00FE1D04">
      <w:pPr>
        <w:spacing w:after="0" w:line="360" w:lineRule="auto"/>
        <w:ind w:left="720" w:firstLine="720"/>
        <w:rPr>
          <w:rFonts w:ascii="Times New Roman" w:hAnsi="Times New Roman"/>
          <w:b/>
          <w:bCs/>
          <w:sz w:val="26"/>
          <w:szCs w:val="26"/>
        </w:rPr>
      </w:pPr>
      <w:r w:rsidRPr="00414BED">
        <w:rPr>
          <w:rFonts w:ascii="Times New Roman" w:hAnsi="Times New Roman"/>
          <w:b/>
          <w:bCs/>
          <w:sz w:val="26"/>
          <w:szCs w:val="26"/>
        </w:rPr>
        <w:t xml:space="preserve">* H </w:t>
      </w:r>
      <w:r w:rsidRPr="00414BED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1ECA8252" wp14:editId="59F650E4">
            <wp:extent cx="148590" cy="74295"/>
            <wp:effectExtent l="0" t="0" r="3810" b="1905"/>
            <wp:docPr id="3" name="Picture 3" descr="element 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ment o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BED">
        <w:rPr>
          <w:rFonts w:ascii="Times New Roman" w:hAnsi="Times New Roman"/>
          <w:b/>
          <w:bCs/>
          <w:sz w:val="26"/>
          <w:szCs w:val="26"/>
        </w:rPr>
        <w:t xml:space="preserve"> (O)</w:t>
      </w:r>
    </w:p>
    <w:p w:rsidR="00FE1D04" w:rsidRPr="00414BED" w:rsidRDefault="00FE1D04" w:rsidP="00FE1D04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414BED">
        <w:rPr>
          <w:rFonts w:ascii="Times New Roman" w:hAnsi="Times New Roman"/>
          <w:b/>
          <w:bCs/>
          <w:sz w:val="26"/>
          <w:szCs w:val="26"/>
        </w:rPr>
        <w:tab/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</w:rPr>
        <w:t>Vậy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</w:rPr>
        <w:t>thẳng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</w:rPr>
        <w:t xml:space="preserve"> a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</w:rPr>
        <w:t>là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</w:rPr>
        <w:t>tiếp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</w:rPr>
        <w:t>tuyến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</w:rPr>
        <w:t xml:space="preserve"> (O).</w:t>
      </w:r>
    </w:p>
    <w:p w:rsidR="00FE1D04" w:rsidRPr="00414BED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4BED">
        <w:rPr>
          <w:rFonts w:ascii="Times New Roman" w:hAnsi="Times New Roman"/>
          <w:b/>
          <w:bCs/>
          <w:sz w:val="26"/>
          <w:szCs w:val="26"/>
          <w:u w:val="single"/>
        </w:rPr>
        <w:t>Ví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  <w:u w:val="single"/>
        </w:rPr>
        <w:t>dụ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 w:rsidRPr="00414BED">
        <w:rPr>
          <w:rFonts w:ascii="Times New Roman" w:hAnsi="Times New Roman"/>
          <w:sz w:val="26"/>
          <w:szCs w:val="26"/>
        </w:rPr>
        <w:t xml:space="preserve"> Cho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(O), </w:t>
      </w:r>
      <w:proofErr w:type="spellStart"/>
      <w:r w:rsidRPr="00414BED">
        <w:rPr>
          <w:rFonts w:ascii="Times New Roman" w:hAnsi="Times New Roman"/>
          <w:sz w:val="26"/>
          <w:szCs w:val="26"/>
        </w:rPr>
        <w:t>dây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AB </w:t>
      </w:r>
      <w:proofErr w:type="spellStart"/>
      <w:r w:rsidRPr="00414BED">
        <w:rPr>
          <w:rFonts w:ascii="Times New Roman" w:hAnsi="Times New Roman"/>
          <w:sz w:val="26"/>
          <w:szCs w:val="26"/>
        </w:rPr>
        <w:t>khác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kính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. Qua O </w:t>
      </w:r>
      <w:proofErr w:type="spellStart"/>
      <w:r w:rsidRPr="00414BED">
        <w:rPr>
          <w:rFonts w:ascii="Times New Roman" w:hAnsi="Times New Roman"/>
          <w:sz w:val="26"/>
          <w:szCs w:val="26"/>
        </w:rPr>
        <w:t>kẻ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vuông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góc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với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AB, </w:t>
      </w:r>
      <w:proofErr w:type="spellStart"/>
      <w:r w:rsidRPr="00414BED">
        <w:rPr>
          <w:rFonts w:ascii="Times New Roman" w:hAnsi="Times New Roman"/>
          <w:sz w:val="26"/>
          <w:szCs w:val="26"/>
        </w:rPr>
        <w:t>cắt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tiếp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tuyến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tại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414BED">
        <w:rPr>
          <w:rFonts w:ascii="Times New Roman" w:hAnsi="Times New Roman"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414BED">
        <w:rPr>
          <w:rFonts w:ascii="Times New Roman" w:hAnsi="Times New Roman"/>
          <w:sz w:val="26"/>
          <w:szCs w:val="26"/>
        </w:rPr>
        <w:t>điểm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C.</w:t>
      </w:r>
    </w:p>
    <w:p w:rsidR="00FE1D04" w:rsidRPr="00414BED" w:rsidRDefault="00FE1D04" w:rsidP="00FE1D04">
      <w:pPr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414BED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414BED">
        <w:rPr>
          <w:rFonts w:ascii="Times New Roman" w:hAnsi="Times New Roman"/>
          <w:sz w:val="26"/>
          <w:szCs w:val="26"/>
        </w:rPr>
        <w:t>Chứng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minh CB </w:t>
      </w:r>
      <w:proofErr w:type="spellStart"/>
      <w:r w:rsidRPr="00414BED">
        <w:rPr>
          <w:rFonts w:ascii="Times New Roman" w:hAnsi="Times New Roman"/>
          <w:sz w:val="26"/>
          <w:szCs w:val="26"/>
        </w:rPr>
        <w:t>là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tiếp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tuyếp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</w:p>
    <w:p w:rsidR="00FE1D04" w:rsidRPr="00414BED" w:rsidRDefault="00FE1D04" w:rsidP="00FE1D04">
      <w:pPr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414BED">
        <w:rPr>
          <w:rFonts w:ascii="Times New Roman" w:hAnsi="Times New Roman"/>
          <w:sz w:val="26"/>
          <w:szCs w:val="26"/>
        </w:rPr>
        <w:t xml:space="preserve">b) Cho </w:t>
      </w:r>
      <w:proofErr w:type="spellStart"/>
      <w:r w:rsidRPr="00414BED">
        <w:rPr>
          <w:rFonts w:ascii="Times New Roman" w:hAnsi="Times New Roman"/>
          <w:sz w:val="26"/>
          <w:szCs w:val="26"/>
        </w:rPr>
        <w:t>bán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kính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bằng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15cm, AB = 24cm. </w:t>
      </w:r>
      <w:proofErr w:type="spellStart"/>
      <w:r w:rsidRPr="00414BED">
        <w:rPr>
          <w:rFonts w:ascii="Times New Roman" w:hAnsi="Times New Roman"/>
          <w:sz w:val="26"/>
          <w:szCs w:val="26"/>
        </w:rPr>
        <w:t>Tính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độ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dài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OC.</w:t>
      </w:r>
    </w:p>
    <w:p w:rsidR="00FE1D04" w:rsidRPr="00414BED" w:rsidRDefault="00FE1D04" w:rsidP="00FE1D04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14BED">
        <w:rPr>
          <w:rFonts w:ascii="Times New Roman" w:hAnsi="Times New Roman"/>
          <w:sz w:val="26"/>
          <w:szCs w:val="26"/>
        </w:rPr>
        <w:t>2</w:t>
      </w:r>
      <w:r w:rsidRPr="00414BED">
        <w:rPr>
          <w:rFonts w:ascii="Times New Roman" w:hAnsi="Times New Roman"/>
          <w:b/>
          <w:bCs/>
          <w:sz w:val="26"/>
          <w:szCs w:val="26"/>
          <w:u w:val="single"/>
        </w:rPr>
        <w:t xml:space="preserve">.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  <w:u w:val="single"/>
        </w:rPr>
        <w:t>Áp</w:t>
      </w:r>
      <w:proofErr w:type="spellEnd"/>
      <w:r w:rsidRPr="00414BED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sz w:val="26"/>
          <w:szCs w:val="26"/>
          <w:u w:val="single"/>
        </w:rPr>
        <w:t>dụng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: </w:t>
      </w:r>
    </w:p>
    <w:p w:rsidR="00FE1D04" w:rsidRPr="00414BED" w:rsidRDefault="00FE1D04" w:rsidP="00FE1D04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414BED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Pr="00414BE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i/>
          <w:iCs/>
          <w:sz w:val="26"/>
          <w:szCs w:val="26"/>
        </w:rPr>
        <w:t>toán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: Qua </w:t>
      </w:r>
      <w:proofErr w:type="spellStart"/>
      <w:r w:rsidRPr="00414BED">
        <w:rPr>
          <w:rFonts w:ascii="Times New Roman" w:hAnsi="Times New Roman"/>
          <w:sz w:val="26"/>
          <w:szCs w:val="26"/>
        </w:rPr>
        <w:t>điểm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414BED">
        <w:rPr>
          <w:rFonts w:ascii="Times New Roman" w:hAnsi="Times New Roman"/>
          <w:sz w:val="26"/>
          <w:szCs w:val="26"/>
        </w:rPr>
        <w:t>nằm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bên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ngoài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(O), </w:t>
      </w:r>
      <w:proofErr w:type="spellStart"/>
      <w:r w:rsidRPr="00414BED">
        <w:rPr>
          <w:rFonts w:ascii="Times New Roman" w:hAnsi="Times New Roman"/>
          <w:sz w:val="26"/>
          <w:szCs w:val="26"/>
        </w:rPr>
        <w:t>hãy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dựng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tiếp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tuyến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>.</w:t>
      </w:r>
    </w:p>
    <w:p w:rsidR="00FE1D04" w:rsidRPr="00414BED" w:rsidRDefault="00FE1D04" w:rsidP="00FE1D04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414BE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F43E50C" wp14:editId="2AB6DB79">
            <wp:extent cx="2466754" cy="1758119"/>
            <wp:effectExtent l="0" t="0" r="0" b="0"/>
            <wp:docPr id="4" name="Picture 4" descr="Giải bài tập Dấu hiệu nhận biết tiếp tuyến của đường tròn SGK Toá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Dấu hiệu nhận biết tiếp tuyến của đường tròn SGK Toán 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46" cy="17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04" w:rsidRPr="00414BED" w:rsidRDefault="00FE1D04" w:rsidP="00FE1D04">
      <w:pPr>
        <w:spacing w:after="0" w:line="360" w:lineRule="auto"/>
        <w:rPr>
          <w:rFonts w:ascii="Times New Roman" w:eastAsia="SimSun" w:hAnsi="Times New Roman"/>
          <w:b/>
          <w:bCs/>
          <w:iCs/>
          <w:color w:val="FF0000"/>
          <w:sz w:val="26"/>
          <w:szCs w:val="26"/>
        </w:rPr>
      </w:pPr>
    </w:p>
    <w:p w:rsidR="00FE1D04" w:rsidRPr="00414BED" w:rsidRDefault="00FE1D04" w:rsidP="00FE1D04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14BED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Dựng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M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trung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điểm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OA.</w:t>
      </w:r>
    </w:p>
    <w:p w:rsidR="00FE1D04" w:rsidRPr="00414BED" w:rsidRDefault="00FE1D04" w:rsidP="00FE1D0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4BED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Dựng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(M, MO)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cắt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(O)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tại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B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C. </w:t>
      </w:r>
    </w:p>
    <w:p w:rsidR="00FE1D04" w:rsidRPr="00414BED" w:rsidRDefault="00FE1D04" w:rsidP="00FE1D04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414BED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Kẻ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thẳng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AB, AC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tiếp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tuyến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cần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Cs/>
          <w:sz w:val="26"/>
          <w:szCs w:val="26"/>
        </w:rPr>
        <w:t>dựng</w:t>
      </w:r>
      <w:proofErr w:type="spellEnd"/>
      <w:r w:rsidRPr="00414BED">
        <w:rPr>
          <w:rFonts w:ascii="Times New Roman" w:hAnsi="Times New Roman"/>
          <w:bCs/>
          <w:sz w:val="26"/>
          <w:szCs w:val="26"/>
        </w:rPr>
        <w:t>.</w:t>
      </w:r>
    </w:p>
    <w:p w:rsidR="00FE1D04" w:rsidRPr="00414BED" w:rsidRDefault="00FE1D04" w:rsidP="00FE1D04">
      <w:pPr>
        <w:spacing w:after="0" w:line="360" w:lineRule="auto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proofErr w:type="spellStart"/>
      <w:r w:rsidRPr="00414BED">
        <w:rPr>
          <w:rFonts w:ascii="Times New Roman" w:hAnsi="Times New Roman"/>
          <w:b/>
          <w:bCs/>
          <w:i/>
          <w:color w:val="FF0000"/>
          <w:sz w:val="26"/>
          <w:szCs w:val="26"/>
        </w:rPr>
        <w:t>III.Nhiệm</w:t>
      </w:r>
      <w:proofErr w:type="spellEnd"/>
      <w:r w:rsidRPr="00414BED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/>
          <w:color w:val="FF0000"/>
          <w:sz w:val="26"/>
          <w:szCs w:val="26"/>
        </w:rPr>
        <w:t>vụ</w:t>
      </w:r>
      <w:proofErr w:type="spellEnd"/>
      <w:r w:rsidRPr="00414BED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/>
          <w:color w:val="FF0000"/>
          <w:sz w:val="26"/>
          <w:szCs w:val="26"/>
        </w:rPr>
        <w:t>học</w:t>
      </w:r>
      <w:proofErr w:type="spellEnd"/>
      <w:r w:rsidRPr="00414BED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b/>
          <w:bCs/>
          <w:i/>
          <w:color w:val="FF0000"/>
          <w:sz w:val="26"/>
          <w:szCs w:val="26"/>
        </w:rPr>
        <w:t>tập</w:t>
      </w:r>
      <w:proofErr w:type="spellEnd"/>
      <w:r w:rsidRPr="00414BED">
        <w:rPr>
          <w:rFonts w:ascii="Times New Roman" w:hAnsi="Times New Roman"/>
          <w:b/>
          <w:bCs/>
          <w:i/>
          <w:color w:val="FF0000"/>
          <w:sz w:val="26"/>
          <w:szCs w:val="26"/>
        </w:rPr>
        <w:t>: (BTVN)</w:t>
      </w:r>
    </w:p>
    <w:p w:rsidR="00FE1D04" w:rsidRPr="00414BED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4BED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414BED"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 w:rsidRPr="00414BED">
        <w:rPr>
          <w:rFonts w:ascii="Times New Roman" w:hAnsi="Times New Roman"/>
          <w:bCs/>
          <w:sz w:val="26"/>
          <w:szCs w:val="26"/>
        </w:rPr>
        <w:t xml:space="preserve">: </w:t>
      </w:r>
      <w:r w:rsidRPr="00414BED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(O; 15cm). </w:t>
      </w:r>
      <w:proofErr w:type="spellStart"/>
      <w:r w:rsidRPr="00414BED">
        <w:rPr>
          <w:rFonts w:ascii="Times New Roman" w:hAnsi="Times New Roman"/>
          <w:sz w:val="26"/>
          <w:szCs w:val="26"/>
        </w:rPr>
        <w:t>Điểm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414BED">
        <w:rPr>
          <w:rFonts w:ascii="Times New Roman" w:hAnsi="Times New Roman"/>
          <w:sz w:val="26"/>
          <w:szCs w:val="26"/>
        </w:rPr>
        <w:t>nằm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ngoài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sao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cho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OA = 25cm. </w:t>
      </w:r>
      <w:proofErr w:type="spellStart"/>
      <w:r w:rsidRPr="00414BED">
        <w:rPr>
          <w:rFonts w:ascii="Times New Roman" w:hAnsi="Times New Roman"/>
          <w:sz w:val="26"/>
          <w:szCs w:val="26"/>
        </w:rPr>
        <w:t>Kẻ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tiếp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tuyến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AB </w:t>
      </w:r>
      <w:proofErr w:type="spellStart"/>
      <w:r w:rsidRPr="00414BED">
        <w:rPr>
          <w:rFonts w:ascii="Times New Roman" w:hAnsi="Times New Roman"/>
          <w:sz w:val="26"/>
          <w:szCs w:val="26"/>
        </w:rPr>
        <w:t>với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(O). </w:t>
      </w:r>
      <w:proofErr w:type="spellStart"/>
      <w:r w:rsidRPr="00414BED">
        <w:rPr>
          <w:rFonts w:ascii="Times New Roman" w:hAnsi="Times New Roman"/>
          <w:sz w:val="26"/>
          <w:szCs w:val="26"/>
        </w:rPr>
        <w:t>Kẻ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dây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Pr="00414BED">
        <w:rPr>
          <w:rFonts w:ascii="Times New Roman" w:hAnsi="Times New Roman"/>
          <w:sz w:val="26"/>
          <w:szCs w:val="26"/>
        </w:rPr>
        <w:t>vuông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góc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với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OA </w:t>
      </w:r>
      <w:proofErr w:type="spellStart"/>
      <w:r w:rsidRPr="00414BED">
        <w:rPr>
          <w:rFonts w:ascii="Times New Roman" w:hAnsi="Times New Roman"/>
          <w:sz w:val="26"/>
          <w:szCs w:val="26"/>
        </w:rPr>
        <w:t>tại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H.</w:t>
      </w:r>
    </w:p>
    <w:p w:rsidR="00FE1D04" w:rsidRPr="00414BED" w:rsidRDefault="00FE1D04" w:rsidP="00FE1D04">
      <w:pPr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414BED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414BED">
        <w:rPr>
          <w:rFonts w:ascii="Times New Roman" w:hAnsi="Times New Roman"/>
          <w:sz w:val="26"/>
          <w:szCs w:val="26"/>
        </w:rPr>
        <w:t>Chứng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Pr="00414BED">
        <w:rPr>
          <w:rFonts w:ascii="Times New Roman" w:hAnsi="Times New Roman"/>
          <w:sz w:val="26"/>
          <w:szCs w:val="26"/>
        </w:rPr>
        <w:t>rằng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: AC </w:t>
      </w:r>
      <w:proofErr w:type="spellStart"/>
      <w:r w:rsidRPr="00414BED">
        <w:rPr>
          <w:rFonts w:ascii="Times New Roman" w:hAnsi="Times New Roman"/>
          <w:sz w:val="26"/>
          <w:szCs w:val="26"/>
        </w:rPr>
        <w:t>là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tiếp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tuyến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(O).</w:t>
      </w:r>
    </w:p>
    <w:p w:rsidR="00FE1D04" w:rsidRPr="00414BED" w:rsidRDefault="00FE1D04" w:rsidP="00FE1D04">
      <w:pPr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414BED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414BED">
        <w:rPr>
          <w:rFonts w:ascii="Times New Roman" w:hAnsi="Times New Roman"/>
          <w:sz w:val="26"/>
          <w:szCs w:val="26"/>
        </w:rPr>
        <w:t>Tính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các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cạnh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của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414BED">
        <w:rPr>
          <w:rFonts w:ascii="Times New Roman" w:hAnsi="Times New Roman"/>
          <w:sz w:val="26"/>
          <w:szCs w:val="26"/>
        </w:rPr>
        <w:t>giác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ABC.</w:t>
      </w:r>
    </w:p>
    <w:p w:rsidR="00FE1D04" w:rsidRPr="00414BED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4BED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414BED"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 w:rsidRPr="00414BED">
        <w:rPr>
          <w:rFonts w:ascii="Times New Roman" w:hAnsi="Times New Roman"/>
          <w:bCs/>
          <w:sz w:val="26"/>
          <w:szCs w:val="26"/>
        </w:rPr>
        <w:t>:</w:t>
      </w:r>
      <w:r w:rsidRPr="00414BED">
        <w:rPr>
          <w:rFonts w:ascii="Times New Roman" w:hAnsi="Times New Roman"/>
          <w:sz w:val="26"/>
          <w:szCs w:val="26"/>
        </w:rPr>
        <w:t xml:space="preserve"> </w:t>
      </w:r>
      <w:r w:rsidRPr="00414BED">
        <w:rPr>
          <w:rFonts w:ascii="Times New Roman" w:hAnsi="Times New Roman"/>
          <w:sz w:val="26"/>
          <w:szCs w:val="26"/>
          <w:lang w:val="fr-FR"/>
        </w:rPr>
        <w:t xml:space="preserve">Cho ∆ABC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vuông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tại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A.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Vẽ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(B; BA)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(C; CA),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cắt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nhau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tại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D.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minh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rằng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CD là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tuyến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đường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tròn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(B)</w:t>
      </w:r>
      <w:r w:rsidRPr="00414BED">
        <w:rPr>
          <w:rFonts w:ascii="Times New Roman" w:hAnsi="Times New Roman"/>
          <w:sz w:val="26"/>
          <w:szCs w:val="26"/>
        </w:rPr>
        <w:t>.</w:t>
      </w:r>
    </w:p>
    <w:p w:rsidR="00FE1D04" w:rsidRPr="00414BED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414BED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414BED">
        <w:rPr>
          <w:rFonts w:ascii="Times New Roman" w:hAnsi="Times New Roman"/>
          <w:b/>
          <w:sz w:val="26"/>
          <w:szCs w:val="26"/>
          <w:u w:val="single"/>
        </w:rPr>
        <w:t xml:space="preserve"> 3</w:t>
      </w:r>
      <w:r w:rsidRPr="00414BED">
        <w:rPr>
          <w:rFonts w:ascii="Times New Roman" w:hAnsi="Times New Roman"/>
          <w:bCs/>
          <w:sz w:val="26"/>
          <w:szCs w:val="26"/>
        </w:rPr>
        <w:t>:</w:t>
      </w:r>
      <w:r w:rsidRPr="00414BED">
        <w:rPr>
          <w:rFonts w:ascii="Times New Roman" w:hAnsi="Times New Roman"/>
          <w:sz w:val="26"/>
          <w:szCs w:val="26"/>
        </w:rPr>
        <w:t xml:space="preserve"> </w:t>
      </w:r>
      <w:r w:rsidRPr="00414BED">
        <w:rPr>
          <w:rFonts w:ascii="Times New Roman" w:hAnsi="Times New Roman"/>
          <w:sz w:val="26"/>
          <w:szCs w:val="26"/>
          <w:lang w:val="fr-FR"/>
        </w:rPr>
        <w:t xml:space="preserve"> Cho (O; R)</w:t>
      </w:r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và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r w:rsidRPr="00414BED">
        <w:rPr>
          <w:rFonts w:ascii="Times New Roman" w:hAnsi="Times New Roman"/>
          <w:sz w:val="26"/>
          <w:szCs w:val="26"/>
          <w:lang w:val="fr-FR"/>
        </w:rPr>
        <w:t xml:space="preserve">M là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nằm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</w:rPr>
        <w:t>ngoài</w:t>
      </w:r>
      <w:proofErr w:type="spellEnd"/>
      <w:r w:rsidRPr="00414BED">
        <w:rPr>
          <w:rFonts w:ascii="Times New Roman" w:hAnsi="Times New Roman"/>
          <w:sz w:val="26"/>
          <w:szCs w:val="26"/>
        </w:rPr>
        <w:t xml:space="preserve"> (O)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sao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OM = 3R. Qua M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vẽ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tuyến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MA (A là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qua A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vẽ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dây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AB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vuông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góc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OM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tại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H.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MA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AB </w:t>
      </w:r>
      <w:proofErr w:type="spellStart"/>
      <w:r w:rsidRPr="00414BED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Pr="00414BED">
        <w:rPr>
          <w:rFonts w:ascii="Times New Roman" w:hAnsi="Times New Roman"/>
          <w:sz w:val="26"/>
          <w:szCs w:val="26"/>
          <w:lang w:val="fr-FR"/>
        </w:rPr>
        <w:t xml:space="preserve"> R.</w:t>
      </w:r>
    </w:p>
    <w:p w:rsidR="00FE1D04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E1D04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E1D04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E1D04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E1D04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E1D04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E1D04" w:rsidRPr="00414BED" w:rsidRDefault="00FE1D04" w:rsidP="00FE1D0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E1D04" w:rsidRDefault="00FE1D04" w:rsidP="00FE1D04"/>
    <w:p w:rsidR="00FE1D04" w:rsidRPr="00FC5964" w:rsidRDefault="00FE1D04" w:rsidP="00FE1D04">
      <w:pPr>
        <w:spacing w:after="0"/>
        <w:jc w:val="center"/>
        <w:rPr>
          <w:rFonts w:ascii="Times New Roman" w:eastAsia="SimSun" w:hAnsi="Times New Roman" w:cs="Times New Roman"/>
          <w:b/>
          <w:bCs/>
          <w:color w:val="FF0000"/>
          <w:sz w:val="26"/>
          <w:szCs w:val="26"/>
        </w:rPr>
      </w:pPr>
      <w:r w:rsidRPr="00FC5964">
        <w:rPr>
          <w:rFonts w:ascii="Times New Roman" w:eastAsia="SimSun" w:hAnsi="Times New Roman" w:cs="Times New Roman"/>
          <w:b/>
          <w:bCs/>
          <w:color w:val="FF0000"/>
          <w:sz w:val="26"/>
          <w:szCs w:val="26"/>
        </w:rPr>
        <w:t>LUYỆN TẬP</w:t>
      </w:r>
    </w:p>
    <w:p w:rsidR="00FE1D04" w:rsidRPr="00FC5964" w:rsidRDefault="00FE1D04" w:rsidP="00FE1D0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Bài 1</w:t>
      </w:r>
      <w:r w:rsidRPr="00FC5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FC5964">
        <w:rPr>
          <w:rFonts w:ascii="Times New Roman" w:eastAsia="Times New Roman" w:hAnsi="Times New Roman" w:cs="Times New Roman"/>
          <w:b/>
          <w:bCs/>
          <w:sz w:val="26"/>
          <w:szCs w:val="26"/>
        </w:rPr>
        <w:t>(BTVN)</w:t>
      </w:r>
      <w:r w:rsidRPr="00FC596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(O; 15cm).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sao cho</w:t>
      </w:r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OA = 25cm.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AB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(O).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BC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OA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H.</w:t>
      </w:r>
    </w:p>
    <w:p w:rsidR="00FE1D04" w:rsidRPr="00FC5964" w:rsidRDefault="00FE1D04" w:rsidP="00FE1D04">
      <w:pPr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: AC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(O)</w:t>
      </w: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FE1D04" w:rsidRPr="00FC5964" w:rsidRDefault="00FE1D04" w:rsidP="00FE1D04">
      <w:pPr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4F0C0E7F" wp14:editId="1C950145">
            <wp:simplePos x="0" y="0"/>
            <wp:positionH relativeFrom="column">
              <wp:posOffset>660400</wp:posOffset>
            </wp:positionH>
            <wp:positionV relativeFrom="paragraph">
              <wp:posOffset>263525</wp:posOffset>
            </wp:positionV>
            <wp:extent cx="4152900" cy="28892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ABC</w:t>
      </w: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FE1D04" w:rsidRPr="00FC5964" w:rsidRDefault="00FE1D04" w:rsidP="00FE1D04">
      <w:pPr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FE1D04" w:rsidRPr="00FC5964" w:rsidRDefault="00FE1D04" w:rsidP="00FE1D04">
      <w:pPr>
        <w:spacing w:after="0"/>
        <w:rPr>
          <w:rFonts w:ascii="Times New Roman" w:eastAsia="SimSun" w:hAnsi="Times New Roman" w:cs="Times New Roman"/>
          <w:b/>
          <w:bCs/>
          <w:color w:val="FF0000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1D04" w:rsidRPr="00FC5964" w:rsidRDefault="00FE1D04" w:rsidP="00FE1D04">
      <w:pPr>
        <w:spacing w:after="0"/>
        <w:ind w:left="49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Ta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: AB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tiếp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tuyến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(O) (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gt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)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1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14.25pt" o:ole="">
            <v:imagedata r:id="rId12" o:title=""/>
          </v:shape>
          <o:OLEObject Type="Embed" ProgID="Equation.DSMT4" ShapeID="_x0000_i1025" DrawAspect="Content" ObjectID="_1699120504" r:id="rId13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B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Xét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720" w:dyaOrig="279">
          <v:shape id="_x0000_i1026" type="#_x0000_t75" style="width:36pt;height:14.25pt" o:ole="">
            <v:imagedata r:id="rId14" o:title=""/>
          </v:shape>
          <o:OLEObject Type="Embed" ProgID="Equation.DSMT4" ShapeID="_x0000_i1026" DrawAspect="Content" ObjectID="_1699120505" r:id="rId15"/>
        </w:objec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: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OB = OC (=R)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999" w:dyaOrig="279">
          <v:shape id="_x0000_i1027" type="#_x0000_t75" style="width:50.25pt;height:14.25pt" o:ole="">
            <v:imagedata r:id="rId16" o:title=""/>
          </v:shape>
          <o:OLEObject Type="Embed" ProgID="Equation.DSMT4" ShapeID="_x0000_i1027" DrawAspect="Content" ObjectID="_1699120506" r:id="rId17"/>
        </w:objec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cân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O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Mà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OH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cao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(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1040" w:dyaOrig="279">
          <v:shape id="_x0000_i1028" type="#_x0000_t75" style="width:51.9pt;height:14.25pt" o:ole="">
            <v:imagedata r:id="rId18" o:title=""/>
          </v:shape>
          <o:OLEObject Type="Embed" ProgID="Equation.DSMT4" ShapeID="_x0000_i1028" DrawAspect="Content" ObjectID="_1699120507" r:id="rId19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)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Nên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OH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cũng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phân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giác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720" w:dyaOrig="279">
          <v:shape id="_x0000_i1029" type="#_x0000_t75" style="width:36pt;height:14.25pt" o:ole="">
            <v:imagedata r:id="rId14" o:title=""/>
          </v:shape>
          <o:OLEObject Type="Embed" ProgID="Equation.DSMT4" ShapeID="_x0000_i1029" DrawAspect="Content" ObjectID="_1699120508" r:id="rId20"/>
        </w:objec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1660" w:dyaOrig="340">
          <v:shape id="_x0000_i1030" type="#_x0000_t75" style="width:82.9pt;height:16.75pt" o:ole="">
            <v:imagedata r:id="rId21" o:title=""/>
          </v:shape>
          <o:OLEObject Type="Embed" ProgID="Equation.DSMT4" ShapeID="_x0000_i1030" DrawAspect="Content" ObjectID="_1699120509" r:id="rId22"/>
        </w:objec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Xét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680" w:dyaOrig="279">
          <v:shape id="_x0000_i1031" type="#_x0000_t75" style="width:34.35pt;height:14.25pt" o:ole="">
            <v:imagedata r:id="rId23" o:title=""/>
          </v:shape>
          <o:OLEObject Type="Embed" ProgID="Equation.DSMT4" ShapeID="_x0000_i1031" DrawAspect="Content" ObjectID="_1699120510" r:id="rId24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và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700" w:dyaOrig="279">
          <v:shape id="_x0000_i1032" type="#_x0000_t75" style="width:35.15pt;height:14.25pt" o:ole="">
            <v:imagedata r:id="rId25" o:title=""/>
          </v:shape>
          <o:OLEObject Type="Embed" ProgID="Equation.DSMT4" ShapeID="_x0000_i1032" DrawAspect="Content" ObjectID="_1699120511" r:id="rId26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: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FC5964">
        <w:rPr>
          <w:rFonts w:ascii="Times New Roman" w:eastAsia="Times New Roman" w:hAnsi="Times New Roman" w:cs="Times New Roman"/>
          <w:position w:val="-54"/>
          <w:sz w:val="26"/>
          <w:szCs w:val="26"/>
          <w:lang/>
        </w:rPr>
        <w:object w:dxaOrig="1620" w:dyaOrig="1200">
          <v:shape id="_x0000_i1033" type="#_x0000_t75" style="width:81.2pt;height:60.3pt" o:ole="">
            <v:imagedata r:id="rId27" o:title=""/>
          </v:shape>
          <o:OLEObject Type="Embed" ProgID="Equation.DSMT4" ShapeID="_x0000_i1033" DrawAspect="Content" ObjectID="_1699120512" r:id="rId28"/>
        </w:objec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position w:val="-10"/>
          <w:sz w:val="26"/>
          <w:szCs w:val="26"/>
          <w:lang/>
        </w:rPr>
        <w:object w:dxaOrig="2520" w:dyaOrig="320">
          <v:shape id="_x0000_i1034" type="#_x0000_t75" style="width:126.4pt;height:15.9pt" o:ole="">
            <v:imagedata r:id="rId29" o:title=""/>
          </v:shape>
          <o:OLEObject Type="Embed" ProgID="Equation.DSMT4" ShapeID="_x0000_i1034" DrawAspect="Content" ObjectID="_1699120513" r:id="rId30"/>
        </w:objec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1520" w:dyaOrig="340">
          <v:shape id="_x0000_i1035" type="#_x0000_t75" style="width:76.2pt;height:16.75pt" o:ole="">
            <v:imagedata r:id="rId31" o:title=""/>
          </v:shape>
          <o:OLEObject Type="Embed" ProgID="Equation.DSMT4" ShapeID="_x0000_i1035" DrawAspect="Content" ObjectID="_1699120514" r:id="rId32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(2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góc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tương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ứng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)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Mà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1080" w:dyaOrig="340">
          <v:shape id="_x0000_i1036" type="#_x0000_t75" style="width:54.4pt;height:16.75pt" o:ole="">
            <v:imagedata r:id="rId33" o:title=""/>
          </v:shape>
          <o:OLEObject Type="Embed" ProgID="Equation.DSMT4" ShapeID="_x0000_i1036" DrawAspect="Content" ObjectID="_1699120515" r:id="rId34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(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980" w:dyaOrig="279">
          <v:shape id="_x0000_i1037" type="#_x0000_t75" style="width:49.4pt;height:14.25pt" o:ole="">
            <v:imagedata r:id="rId35" o:title=""/>
          </v:shape>
          <o:OLEObject Type="Embed" ProgID="Equation.DSMT4" ShapeID="_x0000_i1037" DrawAspect="Content" ObjectID="_1699120516" r:id="rId36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B)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1380" w:dyaOrig="340">
          <v:shape id="_x0000_i1038" type="#_x0000_t75" style="width:68.65pt;height:16.75pt" o:ole="">
            <v:imagedata r:id="rId37" o:title=""/>
          </v:shape>
          <o:OLEObject Type="Embed" ProgID="Equation.DSMT4" ShapeID="_x0000_i1038" DrawAspect="Content" ObjectID="_1699120517" r:id="rId38"/>
        </w:objec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1300" w:dyaOrig="279">
          <v:shape id="_x0000_i1039" type="#_x0000_t75" style="width:65.3pt;height:14.25pt" o:ole="">
            <v:imagedata r:id="rId39" o:title=""/>
          </v:shape>
          <o:OLEObject Type="Embed" ProgID="Equation.DSMT4" ShapeID="_x0000_i1039" DrawAspect="Content" ObjectID="_1699120518" r:id="rId40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C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Mà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FC5964">
        <w:rPr>
          <w:rFonts w:ascii="Times New Roman" w:eastAsia="Times New Roman" w:hAnsi="Times New Roman" w:cs="Times New Roman"/>
          <w:position w:val="-10"/>
          <w:sz w:val="26"/>
          <w:szCs w:val="26"/>
          <w:lang/>
        </w:rPr>
        <w:object w:dxaOrig="800" w:dyaOrig="320">
          <v:shape id="_x0000_i1040" type="#_x0000_t75" style="width:40.2pt;height:15.9pt" o:ole="">
            <v:imagedata r:id="rId41" o:title=""/>
          </v:shape>
          <o:OLEObject Type="Embed" ProgID="Equation.DSMT4" ShapeID="_x0000_i1040" DrawAspect="Content" ObjectID="_1699120519" r:id="rId42"/>
        </w:objec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Vậy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AC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tiếp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tuyến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(O).</w:t>
      </w:r>
    </w:p>
    <w:p w:rsidR="00FE1D04" w:rsidRPr="00FC5964" w:rsidRDefault="00FE1D04" w:rsidP="00FE1D04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lastRenderedPageBreak/>
        <w:t>Xét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700" w:dyaOrig="279">
          <v:shape id="_x0000_i1041" type="#_x0000_t75" style="width:35.15pt;height:14.25pt" o:ole="">
            <v:imagedata r:id="rId43" o:title=""/>
          </v:shape>
          <o:OLEObject Type="Embed" ProgID="Equation.DSMT4" ShapeID="_x0000_i1041" DrawAspect="Content" ObjectID="_1699120520" r:id="rId44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vuông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B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: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OA</w:t>
      </w:r>
      <w:r w:rsidRPr="00FC5964">
        <w:rPr>
          <w:rFonts w:ascii="Times New Roman" w:eastAsia="Times New Roman" w:hAnsi="Times New Roman" w:cs="Times New Roman"/>
          <w:sz w:val="26"/>
          <w:szCs w:val="26"/>
          <w:vertAlign w:val="superscript"/>
          <w:lang/>
        </w:rPr>
        <w:t>2</w:t>
      </w:r>
      <w:r w:rsidRPr="00FC5964">
        <w:rPr>
          <w:rFonts w:ascii="Times New Roman" w:eastAsia="Times New Roman" w:hAnsi="Times New Roman" w:cs="Times New Roman"/>
          <w:sz w:val="26"/>
          <w:szCs w:val="26"/>
          <w:vertAlign w:val="subscript"/>
          <w:lang/>
        </w:rPr>
        <w:t xml:space="preserve"> </w: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= OB</w:t>
      </w:r>
      <w:r w:rsidRPr="00FC5964">
        <w:rPr>
          <w:rFonts w:ascii="Times New Roman" w:eastAsia="Times New Roman" w:hAnsi="Times New Roman" w:cs="Times New Roman"/>
          <w:sz w:val="26"/>
          <w:szCs w:val="26"/>
          <w:vertAlign w:val="superscript"/>
          <w:lang/>
        </w:rPr>
        <w:t>2</w: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+ AB</w:t>
      </w:r>
      <w:r w:rsidRPr="00FC5964">
        <w:rPr>
          <w:rFonts w:ascii="Times New Roman" w:eastAsia="Times New Roman" w:hAnsi="Times New Roman" w:cs="Times New Roman"/>
          <w:sz w:val="26"/>
          <w:szCs w:val="26"/>
          <w:vertAlign w:val="superscript"/>
          <w:lang/>
        </w:rPr>
        <w:t>2</w: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 (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đl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Pytago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)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25</w:t>
      </w:r>
      <w:r w:rsidRPr="00FC5964">
        <w:rPr>
          <w:rFonts w:ascii="Times New Roman" w:eastAsia="Times New Roman" w:hAnsi="Times New Roman" w:cs="Times New Roman"/>
          <w:sz w:val="26"/>
          <w:szCs w:val="26"/>
          <w:vertAlign w:val="superscript"/>
          <w:lang/>
        </w:rPr>
        <w:t>2</w: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 =  15</w:t>
      </w:r>
      <w:r w:rsidRPr="00FC5964">
        <w:rPr>
          <w:rFonts w:ascii="Times New Roman" w:eastAsia="Times New Roman" w:hAnsi="Times New Roman" w:cs="Times New Roman"/>
          <w:sz w:val="26"/>
          <w:szCs w:val="26"/>
          <w:vertAlign w:val="superscript"/>
          <w:lang/>
        </w:rPr>
        <w:t>2</w: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 + AB</w:t>
      </w:r>
      <w:r w:rsidRPr="00FC5964">
        <w:rPr>
          <w:rFonts w:ascii="Times New Roman" w:eastAsia="Times New Roman" w:hAnsi="Times New Roman" w:cs="Times New Roman"/>
          <w:sz w:val="26"/>
          <w:szCs w:val="26"/>
          <w:vertAlign w:val="superscript"/>
          <w:lang/>
        </w:rPr>
        <w:t>2</w:t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AB</w:t>
      </w:r>
      <w:r w:rsidRPr="00FC5964">
        <w:rPr>
          <w:rFonts w:ascii="Times New Roman" w:eastAsia="Times New Roman" w:hAnsi="Times New Roman" w:cs="Times New Roman"/>
          <w:sz w:val="26"/>
          <w:szCs w:val="26"/>
          <w:vertAlign w:val="superscript"/>
          <w:lang/>
        </w:rPr>
        <w:t>2</w: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=  400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FC5964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820" w:dyaOrig="420">
          <v:shape id="_x0000_i1042" type="#_x0000_t75" style="width:140.65pt;height:20.95pt" o:ole="">
            <v:imagedata r:id="rId45" o:title=""/>
          </v:shape>
          <o:OLEObject Type="Embed" ProgID="Equation.DSMT4" ShapeID="_x0000_i1042" DrawAspect="Content" ObjectID="_1699120521" r:id="rId46"/>
        </w:objec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: AB = AC </w:t>
      </w:r>
      <w:r w:rsidRPr="00FC5964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700" w:dyaOrig="320">
          <v:shape id="_x0000_i1043" type="#_x0000_t75" style="width:85.4pt;height:15.9pt" o:ole="">
            <v:imagedata r:id="rId47" o:title=""/>
          </v:shape>
          <o:OLEObject Type="Embed" ProgID="Equation.DSMT4" ShapeID="_x0000_i1043" DrawAspect="Content" ObjectID="_1699120522" r:id="rId48"/>
        </w:objec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AC = 20 cm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00" w:dyaOrig="279">
          <v:shape id="_x0000_i1044" type="#_x0000_t75" style="width:35.15pt;height:14.25pt" o:ole="">
            <v:imagedata r:id="rId43" o:title=""/>
          </v:shape>
          <o:OLEObject Type="Embed" ProgID="Equation.DSMT4" ShapeID="_x0000_i1044" DrawAspect="Content" ObjectID="_1699120523" r:id="rId49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B,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BH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</w:r>
      <w:r w:rsidRPr="00FC5964">
        <w:rPr>
          <w:rFonts w:ascii="Times New Roman" w:eastAsia="Times New Roman" w:hAnsi="Times New Roman" w:cs="Times New Roman"/>
          <w:sz w:val="26"/>
          <w:szCs w:val="26"/>
        </w:rPr>
        <w:tab/>
        <w:t>AB . OB = BH . OA (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</w:r>
      <w:r w:rsidRPr="00FC5964">
        <w:rPr>
          <w:rFonts w:ascii="Times New Roman" w:eastAsia="Times New Roman" w:hAnsi="Times New Roman" w:cs="Times New Roman"/>
          <w:sz w:val="26"/>
          <w:szCs w:val="26"/>
        </w:rPr>
        <w:tab/>
        <w:t>20 . 15   =  BH . 25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</w:r>
      <w:r w:rsidRPr="00FC5964">
        <w:rPr>
          <w:rFonts w:ascii="Times New Roman" w:eastAsia="Times New Roman" w:hAnsi="Times New Roman" w:cs="Times New Roman"/>
          <w:sz w:val="26"/>
          <w:szCs w:val="26"/>
        </w:rPr>
        <w:tab/>
        <w:t xml:space="preserve">    BH    = 12 (cm)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  <w:t xml:space="preserve">Ta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40" w:dyaOrig="279">
          <v:shape id="_x0000_i1045" type="#_x0000_t75" style="width:51.9pt;height:14.25pt" o:ole="">
            <v:imagedata r:id="rId50" o:title=""/>
          </v:shape>
          <o:OLEObject Type="Embed" ProgID="Equation.DSMT4" ShapeID="_x0000_i1045" DrawAspect="Content" ObjectID="_1699120524" r:id="rId51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H 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BC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00" w:dyaOrig="240">
          <v:shape id="_x0000_i1046" type="#_x0000_t75" style="width:15.05pt;height:11.7pt" o:ole="">
            <v:imagedata r:id="rId52" o:title=""/>
          </v:shape>
          <o:OLEObject Type="Embed" ProgID="Equation.DSMT4" ShapeID="_x0000_i1046" DrawAspect="Content" ObjectID="_1699120525" r:id="rId53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H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BC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00" w:dyaOrig="240">
          <v:shape id="_x0000_i1047" type="#_x0000_t75" style="width:15.05pt;height:11.7pt" o:ole="">
            <v:imagedata r:id="rId54" o:title=""/>
          </v:shape>
          <o:OLEObject Type="Embed" ProgID="Equation.DSMT4" ShapeID="_x0000_i1047" DrawAspect="Content" ObjectID="_1699120526" r:id="rId55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BC = 2 BH = 2. 12 = 24 cm.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FC59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FC596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25/112 SGK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  <w:t xml:space="preserve">Cho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OA = R,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dây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BC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OA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M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OA.</w:t>
      </w:r>
    </w:p>
    <w:p w:rsidR="00FE1D04" w:rsidRPr="00FC5964" w:rsidRDefault="00FE1D04" w:rsidP="00FE1D04">
      <w:pPr>
        <w:numPr>
          <w:ilvl w:val="0"/>
          <w:numId w:val="3"/>
        </w:numPr>
        <w:spacing w:after="0"/>
        <w:contextualSpacing/>
        <w:rPr>
          <w:rFonts w:ascii="DengXian" w:eastAsia="Times New Roman" w:hAnsi="DengXi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Tứ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giác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OCAB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hình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gì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?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Vì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sao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?</w:t>
      </w:r>
    </w:p>
    <w:p w:rsidR="00FE1D04" w:rsidRPr="00FC5964" w:rsidRDefault="00FE1D04" w:rsidP="00FE1D04">
      <w:pPr>
        <w:numPr>
          <w:ilvl w:val="0"/>
          <w:numId w:val="3"/>
        </w:numPr>
        <w:spacing w:after="0"/>
        <w:contextualSpacing/>
        <w:rPr>
          <w:rFonts w:ascii="DengXian" w:eastAsia="Times New Roman" w:hAnsi="DengXi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Kẻ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tiếp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tuyến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với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tròn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B,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nó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cắt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thẳng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OA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E.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Tính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độ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dài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BE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theo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R.</w:t>
      </w:r>
      <w:r w:rsidRPr="00FC5964">
        <w:rPr>
          <w:rFonts w:ascii="DengXian" w:eastAsia="Times New Roman" w:hAnsi="DengXian" w:cs="Times New Roman"/>
          <w:sz w:val="26"/>
          <w:szCs w:val="26"/>
          <w:lang/>
        </w:rPr>
        <w:tab/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C2CC001" wp14:editId="1BCEBBEF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4241800" cy="28892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spacing w:after="0"/>
        <w:ind w:left="85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</w:p>
    <w:p w:rsidR="00FE1D04" w:rsidRPr="00FC5964" w:rsidRDefault="00FE1D04" w:rsidP="00FE1D04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Ta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: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980" w:dyaOrig="279">
          <v:shape id="_x0000_i1048" type="#_x0000_t75" style="width:49.4pt;height:14.25pt" o:ole="">
            <v:imagedata r:id="rId57" o:title=""/>
          </v:shape>
          <o:OLEObject Type="Embed" ProgID="Equation.DSMT4" ShapeID="_x0000_i1048" DrawAspect="Content" ObjectID="_1699120527" r:id="rId58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tại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M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và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BC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dây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cung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</w:p>
    <w:p w:rsidR="00FE1D04" w:rsidRPr="00FC5964" w:rsidRDefault="00FE1D04" w:rsidP="00FE1D04">
      <w:pPr>
        <w:spacing w:after="0"/>
        <w:ind w:left="121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300" w:dyaOrig="240">
          <v:shape id="_x0000_i1049" type="#_x0000_t75" style="width:15.05pt;height:11.7pt" o:ole="">
            <v:imagedata r:id="rId59" o:title=""/>
          </v:shape>
          <o:OLEObject Type="Embed" ProgID="Equation.DSMT4" ShapeID="_x0000_i1049" DrawAspect="Content" ObjectID="_1699120528" r:id="rId60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M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trung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điểm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BC.</w:t>
      </w:r>
    </w:p>
    <w:p w:rsidR="00FE1D04" w:rsidRPr="00FC5964" w:rsidRDefault="00FE1D04" w:rsidP="00FE1D04">
      <w:pPr>
        <w:spacing w:after="0"/>
        <w:ind w:left="121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Xét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tứ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giác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OCAB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có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:</w:t>
      </w:r>
    </w:p>
    <w:p w:rsidR="00FE1D04" w:rsidRPr="00FC5964" w:rsidRDefault="00FE1D04" w:rsidP="00FE1D04">
      <w:pPr>
        <w:spacing w:after="0"/>
        <w:ind w:left="121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     M là trung điểm của đường chéo AO (gt)</w:t>
      </w:r>
    </w:p>
    <w:p w:rsidR="00FE1D04" w:rsidRPr="00FC5964" w:rsidRDefault="00FE1D04" w:rsidP="00FE1D04">
      <w:pPr>
        <w:spacing w:after="0"/>
        <w:ind w:left="121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M là trung điểm của đường chéo BC (cmt)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Nên OCAB là hình bình hành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Mà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1020" w:dyaOrig="279">
          <v:shape id="_x0000_i1050" type="#_x0000_t75" style="width:51.05pt;height:14.25pt" o:ole="">
            <v:imagedata r:id="rId61" o:title=""/>
          </v:shape>
          <o:OLEObject Type="Embed" ProgID="Equation.DSMT4" ShapeID="_x0000_i1050" DrawAspect="Content" ObjectID="_1699120529" r:id="rId62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tại M (gt)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Vậy OCAB là hình thoi.</w:t>
      </w:r>
    </w:p>
    <w:p w:rsidR="00FE1D04" w:rsidRPr="00FC5964" w:rsidRDefault="00FE1D04" w:rsidP="00FE1D04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>b) Ta có: OCAB là hình thoi (cmt)</w:t>
      </w:r>
    </w:p>
    <w:p w:rsidR="00FE1D04" w:rsidRPr="00FC5964" w:rsidRDefault="00FE1D04" w:rsidP="00FE1D04">
      <w:pPr>
        <w:spacing w:after="0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1240" w:dyaOrig="279">
          <v:shape id="_x0000_i1051" type="#_x0000_t75" style="width:61.95pt;height:14.25pt" o:ole="">
            <v:imagedata r:id="rId63" o:title=""/>
          </v:shape>
          <o:OLEObject Type="Embed" ProgID="Equation.DSMT4" ShapeID="_x0000_i1051" DrawAspect="Content" ObjectID="_1699120530" r:id="rId64"/>
        </w:object>
      </w:r>
    </w:p>
    <w:p w:rsidR="00FE1D04" w:rsidRPr="00FC5964" w:rsidRDefault="00FE1D04" w:rsidP="00FE1D04">
      <w:pPr>
        <w:spacing w:after="0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960" w:dyaOrig="279">
          <v:shape id="_x0000_i1052" type="#_x0000_t75" style="width:47.7pt;height:14.25pt" o:ole="">
            <v:imagedata r:id="rId65" o:title=""/>
          </v:shape>
          <o:OLEObject Type="Embed" ProgID="Equation.DSMT4" ShapeID="_x0000_i1052" DrawAspect="Content" ObjectID="_1699120531" r:id="rId66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cân tịa B</w:t>
      </w:r>
    </w:p>
    <w:p w:rsidR="00FE1D04" w:rsidRPr="00FC5964" w:rsidRDefault="00FE1D04" w:rsidP="00FE1D04">
      <w:pPr>
        <w:spacing w:after="0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>Mà OA = OB (=R)</w:t>
      </w:r>
    </w:p>
    <w:p w:rsidR="00FE1D04" w:rsidRPr="00FC5964" w:rsidRDefault="00FE1D04" w:rsidP="00FE1D04">
      <w:pPr>
        <w:spacing w:after="0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960" w:dyaOrig="279">
          <v:shape id="_x0000_i1053" type="#_x0000_t75" style="width:47.7pt;height:14.25pt" o:ole="">
            <v:imagedata r:id="rId67" o:title=""/>
          </v:shape>
          <o:OLEObject Type="Embed" ProgID="Equation.DSMT4" ShapeID="_x0000_i1053" DrawAspect="Content" ObjectID="_1699120532" r:id="rId68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tam giác đều</w:t>
      </w:r>
    </w:p>
    <w:p w:rsidR="00FE1D04" w:rsidRPr="00FC5964" w:rsidRDefault="00FE1D04" w:rsidP="00FE1D04">
      <w:pPr>
        <w:spacing w:after="0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1400" w:dyaOrig="340">
          <v:shape id="_x0000_i1054" type="#_x0000_t75" style="width:70.35pt;height:16.75pt" o:ole="">
            <v:imagedata r:id="rId69" o:title=""/>
          </v:shape>
          <o:OLEObject Type="Embed" ProgID="Equation.DSMT4" ShapeID="_x0000_i1054" DrawAspect="Content" ObjectID="_1699120533" r:id="rId70"/>
        </w:object>
      </w:r>
    </w:p>
    <w:p w:rsidR="00FE1D04" w:rsidRPr="00FC5964" w:rsidRDefault="00FE1D04" w:rsidP="00FE1D04">
      <w:pPr>
        <w:spacing w:after="0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Xét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700" w:dyaOrig="279">
          <v:shape id="_x0000_i1055" type="#_x0000_t75" style="width:35.15pt;height:14.25pt" o:ole="">
            <v:imagedata r:id="rId71" o:title=""/>
          </v:shape>
          <o:OLEObject Type="Embed" ProgID="Equation.DSMT4" ShapeID="_x0000_i1055" DrawAspect="Content" ObjectID="_1699120534" r:id="rId72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>vuông tại B , có:</w:t>
      </w:r>
    </w:p>
    <w:p w:rsidR="00FE1D04" w:rsidRPr="00FC5964" w:rsidRDefault="00FE1D04" w:rsidP="00FE1D04">
      <w:pPr>
        <w:spacing w:after="0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position w:val="-24"/>
          <w:sz w:val="26"/>
          <w:szCs w:val="26"/>
          <w:lang w:val="vi-VN"/>
        </w:rPr>
        <w:object w:dxaOrig="1480" w:dyaOrig="620">
          <v:shape id="_x0000_i1056" type="#_x0000_t75" style="width:73.65pt;height:31pt" o:ole="">
            <v:imagedata r:id="rId73" o:title=""/>
          </v:shape>
          <o:OLEObject Type="Embed" ProgID="Equation.DSMT4" ShapeID="_x0000_i1056" DrawAspect="Content" ObjectID="_1699120535" r:id="rId74"/>
        </w:object>
      </w:r>
    </w:p>
    <w:p w:rsidR="00FE1D04" w:rsidRPr="00FC5964" w:rsidRDefault="00FE1D04" w:rsidP="00FE1D04">
      <w:pPr>
        <w:spacing w:after="0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position w:val="-24"/>
          <w:sz w:val="26"/>
          <w:szCs w:val="26"/>
          <w:lang w:val="vi-VN"/>
        </w:rPr>
        <w:object w:dxaOrig="1340" w:dyaOrig="620">
          <v:shape id="_x0000_i1057" type="#_x0000_t75" style="width:67pt;height:31pt" o:ole="">
            <v:imagedata r:id="rId75" o:title=""/>
          </v:shape>
          <o:OLEObject Type="Embed" ProgID="Equation.DSMT4" ShapeID="_x0000_i1057" DrawAspect="Content" ObjectID="_1699120536" r:id="rId76"/>
        </w:object>
      </w:r>
    </w:p>
    <w:p w:rsidR="00FE1D04" w:rsidRPr="00FC5964" w:rsidRDefault="00FE1D04" w:rsidP="00FE1D04">
      <w:pPr>
        <w:spacing w:after="0"/>
        <w:ind w:left="108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position w:val="-8"/>
          <w:sz w:val="26"/>
          <w:szCs w:val="26"/>
          <w:lang w:val="vi-VN"/>
        </w:rPr>
        <w:object w:dxaOrig="2220" w:dyaOrig="360">
          <v:shape id="_x0000_i1058" type="#_x0000_t75" style="width:111.35pt;height:18.4pt" o:ole="">
            <v:imagedata r:id="rId77" o:title=""/>
          </v:shape>
          <o:OLEObject Type="Embed" ProgID="Equation.DSMT4" ShapeID="_x0000_i1058" DrawAspect="Content" ObjectID="_1699120537" r:id="rId78"/>
        </w:objec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vi-VN"/>
        </w:rPr>
      </w:pPr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vi-VN"/>
        </w:rPr>
        <w:t>III.</w:t>
      </w:r>
      <w:proofErr w:type="spellStart"/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Nhiệm</w:t>
      </w:r>
      <w:proofErr w:type="spellEnd"/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vụ</w:t>
      </w:r>
      <w:proofErr w:type="spellEnd"/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học</w:t>
      </w:r>
      <w:proofErr w:type="spellEnd"/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tập</w:t>
      </w:r>
      <w:proofErr w:type="spellEnd"/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>:</w:t>
      </w:r>
      <w:r w:rsidRPr="00FC5964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vi-VN"/>
        </w:rPr>
        <w:t xml:space="preserve"> (BTVN)</w:t>
      </w:r>
    </w:p>
    <w:p w:rsidR="00FE1D04" w:rsidRPr="00FC5964" w:rsidRDefault="00FE1D04" w:rsidP="00FE1D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C5964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Cho (O;R),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BC,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(O)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</w:rPr>
        <w:t xml:space="preserve"> AB = R.</w:t>
      </w:r>
    </w:p>
    <w:p w:rsidR="00FE1D04" w:rsidRPr="00FC5964" w:rsidRDefault="00FE1D04" w:rsidP="00FE1D04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Chứng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minh </w:t>
      </w:r>
      <w:r w:rsidRPr="00FC5964">
        <w:rPr>
          <w:rFonts w:ascii="Times New Roman" w:eastAsia="Times New Roman" w:hAnsi="Times New Roman" w:cs="Times New Roman"/>
          <w:position w:val="-6"/>
          <w:sz w:val="26"/>
          <w:szCs w:val="26"/>
          <w:lang/>
        </w:rPr>
        <w:object w:dxaOrig="680" w:dyaOrig="279">
          <v:shape id="_x0000_i1059" type="#_x0000_t75" style="width:34.35pt;height:14.25pt" o:ole="">
            <v:imagedata r:id="rId79" o:title=""/>
          </v:shape>
          <o:OLEObject Type="Embed" ProgID="Equation.DSMT4" ShapeID="_x0000_i1059" DrawAspect="Content" ObjectID="_1699120538" r:id="rId80"/>
        </w:object>
      </w:r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vuông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.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Tính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độ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dài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AC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theo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R.</w:t>
      </w:r>
    </w:p>
    <w:p w:rsidR="00FE1D04" w:rsidRPr="00FC5964" w:rsidRDefault="00FE1D04" w:rsidP="00FE1D04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/>
        </w:rPr>
      </w:pP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Trên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OA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lấy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điểm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D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sao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cho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A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trung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điểm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OD.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Chứng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minh DB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là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tiếp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tuyến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>của</w:t>
      </w:r>
      <w:proofErr w:type="spellEnd"/>
      <w:r w:rsidRPr="00FC5964">
        <w:rPr>
          <w:rFonts w:ascii="Times New Roman" w:eastAsia="Times New Roman" w:hAnsi="Times New Roman" w:cs="Times New Roman"/>
          <w:sz w:val="26"/>
          <w:szCs w:val="26"/>
          <w:lang/>
        </w:rPr>
        <w:t xml:space="preserve"> (O).</w:t>
      </w:r>
    </w:p>
    <w:p w:rsidR="001741E3" w:rsidRDefault="00FE1D04"/>
    <w:sectPr w:rsidR="0017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636"/>
    <w:multiLevelType w:val="hybridMultilevel"/>
    <w:tmpl w:val="4A868B88"/>
    <w:lvl w:ilvl="0" w:tplc="BF7A3CE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654E3"/>
    <w:multiLevelType w:val="hybridMultilevel"/>
    <w:tmpl w:val="0442CEB4"/>
    <w:lvl w:ilvl="0" w:tplc="916AF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74DFC"/>
    <w:multiLevelType w:val="hybridMultilevel"/>
    <w:tmpl w:val="F23C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0178F"/>
    <w:multiLevelType w:val="hybridMultilevel"/>
    <w:tmpl w:val="3E6AD028"/>
    <w:lvl w:ilvl="0" w:tplc="98C413B4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68B83342"/>
    <w:multiLevelType w:val="hybridMultilevel"/>
    <w:tmpl w:val="4496AE46"/>
    <w:lvl w:ilvl="0" w:tplc="61EAD75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04"/>
    <w:rsid w:val="000045A1"/>
    <w:rsid w:val="003A3726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1D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E1D04"/>
  </w:style>
  <w:style w:type="paragraph" w:styleId="BalloonText">
    <w:name w:val="Balloon Text"/>
    <w:basedOn w:val="Normal"/>
    <w:link w:val="BalloonTextChar"/>
    <w:uiPriority w:val="99"/>
    <w:semiHidden/>
    <w:unhideWhenUsed/>
    <w:rsid w:val="00FE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1D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E1D04"/>
  </w:style>
  <w:style w:type="paragraph" w:styleId="BalloonText">
    <w:name w:val="Balloon Text"/>
    <w:basedOn w:val="Normal"/>
    <w:link w:val="BalloonTextChar"/>
    <w:uiPriority w:val="99"/>
    <w:semiHidden/>
    <w:unhideWhenUsed/>
    <w:rsid w:val="00FE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7" Type="http://schemas.openxmlformats.org/officeDocument/2006/relationships/image" Target="media/image2.png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4.wmf"/><Relationship Id="rId11" Type="http://schemas.openxmlformats.org/officeDocument/2006/relationships/image" Target="media/image5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theme" Target="theme/theme1.xml"/><Relationship Id="rId10" Type="http://schemas.openxmlformats.org/officeDocument/2006/relationships/image" Target="https://i.vietnamdoc.net/data/image/2018/10/03/giai-bai-tap-toan-lop-9-bai-5-dau-hieu-nhan-biet-tiep-tuyen-cua-duong-tron-2.jpg" TargetMode="External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emf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ETL</dc:creator>
  <cp:lastModifiedBy>ETL</cp:lastModifiedBy>
  <cp:revision>1</cp:revision>
  <dcterms:created xsi:type="dcterms:W3CDTF">2021-11-22T14:02:00Z</dcterms:created>
  <dcterms:modified xsi:type="dcterms:W3CDTF">2021-11-22T14:02:00Z</dcterms:modified>
</cp:coreProperties>
</file>